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4D56" w:rsidRPr="00F011AD" w:rsidRDefault="00C34D56" w:rsidP="00C34D56">
      <w:pPr>
        <w:spacing w:line="360" w:lineRule="auto"/>
        <w:jc w:val="center"/>
        <w:rPr>
          <w:sz w:val="28"/>
          <w:szCs w:val="28"/>
          <w:lang w:val="uk-UA"/>
        </w:rPr>
      </w:pPr>
      <w:r w:rsidRPr="00F011AD">
        <w:rPr>
          <w:sz w:val="28"/>
          <w:szCs w:val="28"/>
          <w:lang w:val="uk-UA"/>
        </w:rPr>
        <w:t>УКРАЇНСЬКА   ПОВСТАНСЬКА   АРМІЯ</w:t>
      </w:r>
    </w:p>
    <w:p w:rsidR="00C34D56" w:rsidRDefault="00C34D56" w:rsidP="00C34D56">
      <w:pPr>
        <w:spacing w:line="360" w:lineRule="auto"/>
        <w:rPr>
          <w:sz w:val="28"/>
          <w:szCs w:val="28"/>
          <w:lang w:val="uk-UA"/>
        </w:rPr>
      </w:pPr>
      <w:r>
        <w:rPr>
          <w:sz w:val="28"/>
          <w:szCs w:val="28"/>
          <w:lang w:val="uk-UA"/>
        </w:rPr>
        <w:t>Свято приурочене річниці української повстанської армії.</w:t>
      </w:r>
    </w:p>
    <w:p w:rsidR="00C34D56" w:rsidRDefault="00C34D56" w:rsidP="00C34D56">
      <w:pPr>
        <w:spacing w:line="360" w:lineRule="auto"/>
        <w:rPr>
          <w:sz w:val="28"/>
          <w:szCs w:val="28"/>
          <w:lang w:val="uk-UA"/>
        </w:rPr>
      </w:pPr>
      <w:r>
        <w:rPr>
          <w:sz w:val="28"/>
          <w:szCs w:val="28"/>
          <w:lang w:val="uk-UA"/>
        </w:rPr>
        <w:t>Мета: розповісти учням про  героїв УПА, зокрема братів Гайворонських, які проживали у нашій території; виховувати любов до героїв України, гордість за історичне минуле нашого народу. Вчити учнів зберігати і примножувати славні традиції.</w:t>
      </w:r>
    </w:p>
    <w:p w:rsidR="00C34D56" w:rsidRDefault="00C34D56" w:rsidP="00C34D56">
      <w:pPr>
        <w:spacing w:line="360" w:lineRule="auto"/>
        <w:rPr>
          <w:sz w:val="28"/>
          <w:szCs w:val="28"/>
          <w:lang w:val="uk-UA"/>
        </w:rPr>
      </w:pPr>
    </w:p>
    <w:p w:rsidR="00C34D56" w:rsidRDefault="00C34D56" w:rsidP="00C34D56">
      <w:pPr>
        <w:spacing w:line="360" w:lineRule="auto"/>
        <w:rPr>
          <w:sz w:val="28"/>
          <w:szCs w:val="28"/>
          <w:lang w:val="uk-UA"/>
        </w:rPr>
      </w:pPr>
    </w:p>
    <w:p w:rsidR="00C34D56" w:rsidRDefault="00C34D56" w:rsidP="00C34D56">
      <w:pPr>
        <w:spacing w:line="360" w:lineRule="auto"/>
        <w:rPr>
          <w:sz w:val="28"/>
          <w:szCs w:val="28"/>
          <w:lang w:val="uk-UA"/>
        </w:rPr>
      </w:pPr>
      <w:r>
        <w:rPr>
          <w:sz w:val="28"/>
          <w:szCs w:val="28"/>
          <w:lang w:val="uk-UA"/>
        </w:rPr>
        <w:t>Зала святково прикрашена.</w:t>
      </w:r>
    </w:p>
    <w:p w:rsidR="00C34D56" w:rsidRDefault="00C34D56" w:rsidP="00C34D56">
      <w:pPr>
        <w:spacing w:line="360" w:lineRule="auto"/>
        <w:rPr>
          <w:sz w:val="28"/>
          <w:szCs w:val="28"/>
          <w:lang w:val="uk-UA"/>
        </w:rPr>
      </w:pPr>
      <w:r>
        <w:rPr>
          <w:sz w:val="28"/>
          <w:szCs w:val="28"/>
          <w:lang w:val="uk-UA"/>
        </w:rPr>
        <w:t xml:space="preserve">1 ведучий: </w:t>
      </w:r>
    </w:p>
    <w:p w:rsidR="00C34D56" w:rsidRDefault="00C34D56" w:rsidP="00C34D56">
      <w:pPr>
        <w:spacing w:line="360" w:lineRule="auto"/>
        <w:rPr>
          <w:sz w:val="28"/>
          <w:szCs w:val="28"/>
          <w:lang w:val="uk-UA"/>
        </w:rPr>
      </w:pPr>
      <w:r>
        <w:rPr>
          <w:sz w:val="28"/>
          <w:szCs w:val="28"/>
          <w:lang w:val="uk-UA"/>
        </w:rPr>
        <w:t>Україно! Мій духмяний дивоцвіт,</w:t>
      </w:r>
    </w:p>
    <w:p w:rsidR="00C34D56" w:rsidRDefault="00C34D56" w:rsidP="00C34D56">
      <w:pPr>
        <w:spacing w:line="360" w:lineRule="auto"/>
        <w:rPr>
          <w:sz w:val="28"/>
          <w:szCs w:val="28"/>
          <w:lang w:val="uk-UA"/>
        </w:rPr>
      </w:pPr>
      <w:r>
        <w:rPr>
          <w:sz w:val="28"/>
          <w:szCs w:val="28"/>
          <w:lang w:val="uk-UA"/>
        </w:rPr>
        <w:t>Голубінь над чистим золотом колосся.</w:t>
      </w:r>
    </w:p>
    <w:p w:rsidR="00C34D56" w:rsidRDefault="00C34D56" w:rsidP="00C34D56">
      <w:pPr>
        <w:spacing w:line="360" w:lineRule="auto"/>
        <w:rPr>
          <w:sz w:val="28"/>
          <w:szCs w:val="28"/>
          <w:lang w:val="uk-UA"/>
        </w:rPr>
      </w:pPr>
      <w:r>
        <w:rPr>
          <w:sz w:val="28"/>
          <w:szCs w:val="28"/>
          <w:lang w:val="uk-UA"/>
        </w:rPr>
        <w:t>Через терни йшли до волі стільки літ,</w:t>
      </w:r>
    </w:p>
    <w:p w:rsidR="00C34D56" w:rsidRDefault="00C34D56" w:rsidP="00C34D56">
      <w:pPr>
        <w:spacing w:line="360" w:lineRule="auto"/>
        <w:rPr>
          <w:sz w:val="28"/>
          <w:szCs w:val="28"/>
          <w:lang w:val="uk-UA"/>
        </w:rPr>
      </w:pPr>
      <w:r>
        <w:rPr>
          <w:sz w:val="28"/>
          <w:szCs w:val="28"/>
          <w:lang w:val="uk-UA"/>
        </w:rPr>
        <w:t>І настав той світлий день, коли збулося.</w:t>
      </w:r>
    </w:p>
    <w:p w:rsidR="00C34D56" w:rsidRDefault="00C34D56" w:rsidP="00C34D56">
      <w:pPr>
        <w:spacing w:line="360" w:lineRule="auto"/>
        <w:rPr>
          <w:sz w:val="28"/>
          <w:szCs w:val="28"/>
          <w:lang w:val="uk-UA"/>
        </w:rPr>
      </w:pPr>
    </w:p>
    <w:p w:rsidR="00C34D56" w:rsidRDefault="00C34D56" w:rsidP="00C34D56">
      <w:pPr>
        <w:spacing w:line="360" w:lineRule="auto"/>
        <w:rPr>
          <w:sz w:val="28"/>
          <w:szCs w:val="28"/>
          <w:lang w:val="uk-UA"/>
        </w:rPr>
      </w:pPr>
      <w:r>
        <w:rPr>
          <w:sz w:val="28"/>
          <w:szCs w:val="28"/>
          <w:lang w:val="uk-UA"/>
        </w:rPr>
        <w:t>2 ведучий:</w:t>
      </w:r>
    </w:p>
    <w:p w:rsidR="00C34D56" w:rsidRDefault="00C34D56" w:rsidP="00C34D56">
      <w:pPr>
        <w:spacing w:line="360" w:lineRule="auto"/>
        <w:rPr>
          <w:sz w:val="28"/>
          <w:szCs w:val="28"/>
          <w:lang w:val="uk-UA"/>
        </w:rPr>
      </w:pPr>
      <w:r>
        <w:rPr>
          <w:sz w:val="28"/>
          <w:szCs w:val="28"/>
          <w:lang w:val="uk-UA"/>
        </w:rPr>
        <w:t>Шановні присутні. Щиро вітаємо Вас з святом річниці з дня утворення української повстанської армії.</w:t>
      </w:r>
    </w:p>
    <w:p w:rsidR="00C34D56" w:rsidRDefault="00C34D56" w:rsidP="00C34D56">
      <w:pPr>
        <w:spacing w:line="360" w:lineRule="auto"/>
        <w:rPr>
          <w:sz w:val="28"/>
          <w:szCs w:val="28"/>
          <w:lang w:val="uk-UA"/>
        </w:rPr>
      </w:pPr>
    </w:p>
    <w:p w:rsidR="00C34D56" w:rsidRDefault="00C34D56" w:rsidP="00C34D56">
      <w:pPr>
        <w:spacing w:line="360" w:lineRule="auto"/>
        <w:rPr>
          <w:sz w:val="28"/>
          <w:szCs w:val="28"/>
          <w:lang w:val="uk-UA"/>
        </w:rPr>
      </w:pPr>
      <w:r>
        <w:rPr>
          <w:sz w:val="28"/>
          <w:szCs w:val="28"/>
          <w:lang w:val="uk-UA"/>
        </w:rPr>
        <w:t>Пісня „Були часи в нас на Волині”.</w:t>
      </w:r>
    </w:p>
    <w:p w:rsidR="00C34D56" w:rsidRDefault="00C34D56" w:rsidP="00C34D56">
      <w:pPr>
        <w:spacing w:line="360" w:lineRule="auto"/>
        <w:rPr>
          <w:sz w:val="28"/>
          <w:szCs w:val="28"/>
          <w:lang w:val="uk-UA"/>
        </w:rPr>
      </w:pPr>
    </w:p>
    <w:p w:rsidR="00C34D56" w:rsidRDefault="00C34D56" w:rsidP="00C34D56">
      <w:pPr>
        <w:spacing w:line="360" w:lineRule="auto"/>
        <w:rPr>
          <w:sz w:val="28"/>
          <w:szCs w:val="28"/>
          <w:lang w:val="uk-UA"/>
        </w:rPr>
      </w:pPr>
      <w:r>
        <w:rPr>
          <w:sz w:val="28"/>
          <w:szCs w:val="28"/>
          <w:lang w:val="uk-UA"/>
        </w:rPr>
        <w:t>1 ведучий:</w:t>
      </w:r>
    </w:p>
    <w:p w:rsidR="00C34D56" w:rsidRDefault="00C34D56" w:rsidP="00C34D56">
      <w:pPr>
        <w:spacing w:line="360" w:lineRule="auto"/>
        <w:rPr>
          <w:sz w:val="28"/>
          <w:szCs w:val="28"/>
          <w:lang w:val="uk-UA"/>
        </w:rPr>
      </w:pPr>
      <w:r>
        <w:rPr>
          <w:sz w:val="28"/>
          <w:szCs w:val="28"/>
          <w:lang w:val="uk-UA"/>
        </w:rPr>
        <w:t>Все що мріялось нам,</w:t>
      </w:r>
    </w:p>
    <w:p w:rsidR="00C34D56" w:rsidRDefault="00C34D56" w:rsidP="00C34D56">
      <w:pPr>
        <w:spacing w:line="360" w:lineRule="auto"/>
        <w:rPr>
          <w:sz w:val="28"/>
          <w:szCs w:val="28"/>
          <w:lang w:val="uk-UA"/>
        </w:rPr>
      </w:pPr>
      <w:r>
        <w:rPr>
          <w:sz w:val="28"/>
          <w:szCs w:val="28"/>
          <w:lang w:val="uk-UA"/>
        </w:rPr>
        <w:t>Сповнилось, настало</w:t>
      </w:r>
    </w:p>
    <w:p w:rsidR="00C34D56" w:rsidRDefault="00C34D56" w:rsidP="00C34D56">
      <w:pPr>
        <w:spacing w:line="360" w:lineRule="auto"/>
        <w:rPr>
          <w:sz w:val="28"/>
          <w:szCs w:val="28"/>
          <w:lang w:val="uk-UA"/>
        </w:rPr>
      </w:pPr>
      <w:r>
        <w:rPr>
          <w:sz w:val="28"/>
          <w:szCs w:val="28"/>
          <w:lang w:val="uk-UA"/>
        </w:rPr>
        <w:t>„Ще не вмерла Україна”</w:t>
      </w:r>
    </w:p>
    <w:p w:rsidR="00C34D56" w:rsidRDefault="00C34D56" w:rsidP="00C34D56">
      <w:pPr>
        <w:spacing w:line="360" w:lineRule="auto"/>
        <w:rPr>
          <w:sz w:val="28"/>
          <w:szCs w:val="28"/>
          <w:lang w:val="uk-UA"/>
        </w:rPr>
      </w:pPr>
      <w:r>
        <w:rPr>
          <w:sz w:val="28"/>
          <w:szCs w:val="28"/>
          <w:lang w:val="uk-UA"/>
        </w:rPr>
        <w:t>Гордо прозвучало!</w:t>
      </w:r>
    </w:p>
    <w:p w:rsidR="00C34D56" w:rsidRDefault="00C34D56" w:rsidP="00C34D56">
      <w:pPr>
        <w:spacing w:line="360" w:lineRule="auto"/>
        <w:rPr>
          <w:sz w:val="28"/>
          <w:szCs w:val="28"/>
          <w:lang w:val="uk-UA"/>
        </w:rPr>
      </w:pPr>
    </w:p>
    <w:p w:rsidR="00C34D56" w:rsidRDefault="00C34D56" w:rsidP="00C34D56">
      <w:pPr>
        <w:spacing w:line="360" w:lineRule="auto"/>
        <w:rPr>
          <w:sz w:val="28"/>
          <w:szCs w:val="28"/>
          <w:lang w:val="uk-UA"/>
        </w:rPr>
      </w:pPr>
      <w:r>
        <w:rPr>
          <w:sz w:val="28"/>
          <w:szCs w:val="28"/>
          <w:lang w:val="uk-UA"/>
        </w:rPr>
        <w:t>2 ведучий:</w:t>
      </w:r>
    </w:p>
    <w:p w:rsidR="00C34D56" w:rsidRDefault="00C34D56" w:rsidP="00C34D56">
      <w:pPr>
        <w:spacing w:line="360" w:lineRule="auto"/>
        <w:rPr>
          <w:sz w:val="28"/>
          <w:szCs w:val="28"/>
          <w:lang w:val="uk-UA"/>
        </w:rPr>
      </w:pPr>
      <w:r>
        <w:rPr>
          <w:sz w:val="28"/>
          <w:szCs w:val="28"/>
          <w:lang w:val="uk-UA"/>
        </w:rPr>
        <w:t>Розквітай, прекрасна Україно,</w:t>
      </w:r>
    </w:p>
    <w:p w:rsidR="00C34D56" w:rsidRDefault="00C34D56" w:rsidP="00C34D56">
      <w:pPr>
        <w:spacing w:line="360" w:lineRule="auto"/>
        <w:rPr>
          <w:sz w:val="28"/>
          <w:szCs w:val="28"/>
          <w:lang w:val="uk-UA"/>
        </w:rPr>
      </w:pPr>
      <w:r>
        <w:rPr>
          <w:sz w:val="28"/>
          <w:szCs w:val="28"/>
          <w:lang w:val="uk-UA"/>
        </w:rPr>
        <w:t>Рідна земле, матінко моя,</w:t>
      </w:r>
    </w:p>
    <w:p w:rsidR="00C34D56" w:rsidRDefault="00C34D56" w:rsidP="00C34D56">
      <w:pPr>
        <w:spacing w:line="360" w:lineRule="auto"/>
        <w:rPr>
          <w:sz w:val="28"/>
          <w:szCs w:val="28"/>
          <w:lang w:val="uk-UA"/>
        </w:rPr>
      </w:pPr>
      <w:r>
        <w:rPr>
          <w:sz w:val="28"/>
          <w:szCs w:val="28"/>
          <w:lang w:val="uk-UA"/>
        </w:rPr>
        <w:lastRenderedPageBreak/>
        <w:t>Хай лунає мова солов’їна</w:t>
      </w:r>
    </w:p>
    <w:p w:rsidR="00C34D56" w:rsidRDefault="00C34D56" w:rsidP="00C34D56">
      <w:pPr>
        <w:spacing w:line="360" w:lineRule="auto"/>
        <w:rPr>
          <w:sz w:val="28"/>
          <w:szCs w:val="28"/>
          <w:lang w:val="uk-UA"/>
        </w:rPr>
      </w:pPr>
      <w:r>
        <w:rPr>
          <w:sz w:val="28"/>
          <w:szCs w:val="28"/>
          <w:lang w:val="uk-UA"/>
        </w:rPr>
        <w:t>Пісня неповторная твоя.</w:t>
      </w:r>
    </w:p>
    <w:p w:rsidR="00C34D56" w:rsidRDefault="00C34D56" w:rsidP="00C34D56">
      <w:pPr>
        <w:spacing w:line="360" w:lineRule="auto"/>
        <w:rPr>
          <w:sz w:val="28"/>
          <w:szCs w:val="28"/>
          <w:lang w:val="uk-UA"/>
        </w:rPr>
      </w:pPr>
    </w:p>
    <w:p w:rsidR="00C34D56" w:rsidRDefault="00C34D56" w:rsidP="00C34D56">
      <w:pPr>
        <w:spacing w:line="360" w:lineRule="auto"/>
        <w:rPr>
          <w:sz w:val="28"/>
          <w:szCs w:val="28"/>
          <w:lang w:val="uk-UA"/>
        </w:rPr>
      </w:pPr>
      <w:r>
        <w:rPr>
          <w:sz w:val="28"/>
          <w:szCs w:val="28"/>
          <w:lang w:val="uk-UA"/>
        </w:rPr>
        <w:t>Пісня „Прощай слава”</w:t>
      </w:r>
    </w:p>
    <w:p w:rsidR="00C34D56" w:rsidRDefault="00C34D56" w:rsidP="00C34D56">
      <w:pPr>
        <w:spacing w:line="360" w:lineRule="auto"/>
        <w:rPr>
          <w:sz w:val="28"/>
          <w:szCs w:val="28"/>
          <w:lang w:val="uk-UA"/>
        </w:rPr>
      </w:pPr>
      <w:r>
        <w:rPr>
          <w:sz w:val="28"/>
          <w:szCs w:val="28"/>
          <w:lang w:val="uk-UA"/>
        </w:rPr>
        <w:t>Ведучий: Збираючи по крихітці дані про славних та відважних вояків і командирів національно – визвольних змагань із нашого села Бужанка – не можна обминути ті обставини, те середовище, у якому вони зросли, змужніли, на смерть пішли за незалежну Україну.</w:t>
      </w:r>
    </w:p>
    <w:p w:rsidR="00C34D56" w:rsidRDefault="00C34D56" w:rsidP="00C34D56">
      <w:pPr>
        <w:spacing w:line="360" w:lineRule="auto"/>
        <w:rPr>
          <w:sz w:val="28"/>
          <w:szCs w:val="28"/>
          <w:lang w:val="uk-UA"/>
        </w:rPr>
      </w:pPr>
    </w:p>
    <w:p w:rsidR="00C34D56" w:rsidRDefault="00C34D56" w:rsidP="00C34D56">
      <w:pPr>
        <w:spacing w:line="360" w:lineRule="auto"/>
        <w:rPr>
          <w:sz w:val="28"/>
          <w:szCs w:val="28"/>
          <w:lang w:val="uk-UA"/>
        </w:rPr>
      </w:pPr>
      <w:r>
        <w:rPr>
          <w:sz w:val="28"/>
          <w:szCs w:val="28"/>
          <w:lang w:val="uk-UA"/>
        </w:rPr>
        <w:t>На фоні мелодії „Пісні про Бужанку”</w:t>
      </w:r>
    </w:p>
    <w:p w:rsidR="00C34D56" w:rsidRDefault="00C34D56" w:rsidP="00C34D56">
      <w:pPr>
        <w:spacing w:line="360" w:lineRule="auto"/>
        <w:rPr>
          <w:sz w:val="28"/>
          <w:szCs w:val="28"/>
          <w:lang w:val="uk-UA"/>
        </w:rPr>
      </w:pPr>
      <w:r>
        <w:rPr>
          <w:sz w:val="28"/>
          <w:szCs w:val="28"/>
          <w:lang w:val="uk-UA"/>
        </w:rPr>
        <w:t>Учень – екскурсовод: Історична довідка про село Бужанка.</w:t>
      </w:r>
    </w:p>
    <w:p w:rsidR="00C34D56" w:rsidRDefault="00C34D56" w:rsidP="00C34D56">
      <w:pPr>
        <w:numPr>
          <w:ilvl w:val="0"/>
          <w:numId w:val="2"/>
        </w:numPr>
        <w:spacing w:line="360" w:lineRule="auto"/>
        <w:rPr>
          <w:sz w:val="28"/>
          <w:szCs w:val="28"/>
          <w:lang w:val="uk-UA"/>
        </w:rPr>
      </w:pPr>
      <w:r>
        <w:rPr>
          <w:sz w:val="28"/>
          <w:szCs w:val="28"/>
          <w:lang w:val="uk-UA"/>
        </w:rPr>
        <w:t>Сімя Якуба Гайворонського та Уляни Яківни мала у користуванні 14 гектарів орної землі і більше гектара сіножатей. Ростили шестеро дітей: дочки Текля -  (1905 р.н.), Катерина – (1908р.н.), сини: Клим – (1910), Олексій – (1912), Юрій – (1916) і Андрій (1919 р.н.).</w:t>
      </w:r>
    </w:p>
    <w:p w:rsidR="00C34D56" w:rsidRDefault="00C34D56" w:rsidP="00C34D56">
      <w:pPr>
        <w:numPr>
          <w:ilvl w:val="0"/>
          <w:numId w:val="2"/>
        </w:numPr>
        <w:spacing w:line="360" w:lineRule="auto"/>
        <w:rPr>
          <w:sz w:val="28"/>
          <w:szCs w:val="28"/>
          <w:lang w:val="uk-UA"/>
        </w:rPr>
      </w:pPr>
      <w:r>
        <w:rPr>
          <w:sz w:val="28"/>
          <w:szCs w:val="28"/>
          <w:lang w:val="uk-UA"/>
        </w:rPr>
        <w:t>За часів Польщі сімя вважалася націоналістично настроєною. Особливо тодішніх державників непокоїв старший син Клим. Саме він був лідером. Улюбленцем своїх ровесників і згуртовував їх до культурно – просвітницької роботи. Стодоли приспособлювали для проведення репетицій та самих концертів та вистав. Мали і свій улюблений танець „Шерр”. Його оголошували як танець з Бужанки, або „Бужанецький”.  З приходом „перших совєтів” у Бортнові коло церкви була розташована військова частина – кулеметний батальйон. Наші самодіяльні митці їздили з концертами у штаб частини у Бортнів. Звісно, новій владі не все подобалося – особливо їм тривожно було за розумних, освічених, культурних, патріотично настроєних молодих людей.</w:t>
      </w:r>
    </w:p>
    <w:p w:rsidR="00C34D56" w:rsidRDefault="00C34D56" w:rsidP="00C34D56">
      <w:pPr>
        <w:numPr>
          <w:ilvl w:val="0"/>
          <w:numId w:val="2"/>
        </w:numPr>
        <w:spacing w:line="360" w:lineRule="auto"/>
        <w:rPr>
          <w:sz w:val="28"/>
          <w:szCs w:val="28"/>
          <w:lang w:val="uk-UA"/>
        </w:rPr>
      </w:pPr>
      <w:r>
        <w:rPr>
          <w:sz w:val="28"/>
          <w:szCs w:val="28"/>
          <w:lang w:val="uk-UA"/>
        </w:rPr>
        <w:t xml:space="preserve">Маючи досвід переслідування  при попередній владі, відчуваючи конкретну небезпеку, Клим Гайворонський із Степаном Ушинським із Дорогинич вербуються на роботу до Києва. Працювали на будівництві моста через Дніпро. Пізніше Ушинський розповів, як енкаведисти </w:t>
      </w:r>
      <w:r>
        <w:rPr>
          <w:sz w:val="28"/>
          <w:szCs w:val="28"/>
          <w:lang w:val="uk-UA"/>
        </w:rPr>
        <w:lastRenderedPageBreak/>
        <w:t>посеред ночі в гуртожитку арештували Клима. Відтоді слід його пропав.</w:t>
      </w:r>
    </w:p>
    <w:p w:rsidR="00C34D56" w:rsidRDefault="00C34D56" w:rsidP="00C34D56">
      <w:pPr>
        <w:numPr>
          <w:ilvl w:val="0"/>
          <w:numId w:val="2"/>
        </w:numPr>
        <w:spacing w:line="360" w:lineRule="auto"/>
        <w:rPr>
          <w:sz w:val="28"/>
          <w:szCs w:val="28"/>
          <w:lang w:val="uk-UA"/>
        </w:rPr>
      </w:pPr>
      <w:r>
        <w:rPr>
          <w:sz w:val="28"/>
          <w:szCs w:val="28"/>
          <w:lang w:val="uk-UA"/>
        </w:rPr>
        <w:t>Олексій Гайворонський пішов у зяті у село Тристань  Рожищенського району в 1937 році. Вивчившись на кравця, шив людям одежу, а невдовзі поступив до Луцького вчительського інституту і 1939 року став вчителювати. В селі Олексій користувався неабияким авторитетом. При нагоді його завжди просили виступити з промовою. Одного разу після похорону в селі його забрали енкаведисти і протримали в тюрмі майже місяць. Ось як згадує житель села Іван Веретинський: „Від нього так і несло політикою. Націоналіст був затятий”. У травні 1944 року мобілізований до лав Червоної Армії. Про те, що він пропав безвісти, повідомлення із фронту прийшло у грудні цього ж року.</w:t>
      </w:r>
    </w:p>
    <w:p w:rsidR="00C34D56" w:rsidRDefault="00C34D56" w:rsidP="00C34D56">
      <w:pPr>
        <w:numPr>
          <w:ilvl w:val="0"/>
          <w:numId w:val="2"/>
        </w:numPr>
        <w:spacing w:line="360" w:lineRule="auto"/>
        <w:rPr>
          <w:sz w:val="28"/>
          <w:szCs w:val="28"/>
          <w:lang w:val="uk-UA"/>
        </w:rPr>
      </w:pPr>
      <w:r>
        <w:rPr>
          <w:sz w:val="28"/>
          <w:szCs w:val="28"/>
          <w:lang w:val="uk-UA"/>
        </w:rPr>
        <w:t>Найменший із Гайворонських Андрій закінчив гімназію у Львові при митрополитові Андрієві Шептицькому, але використати свої знанняя йому  не судилося. Разом із старшим братом Юрієм вони з головою окунулися в національно – визвольні  змагання. Наш земляк із Дорогинич Григорій Миколайович Стецюк в книзі „Чорні дні Волині” детально описує деякі бойові операції, загибель Андрія та Юрія. Андрій загинув в бою з поляками на Грубешівщині, заборонений у місті Груберові на місцевому цвинтарі. Цікаво, чи збереглася його могила?</w:t>
      </w:r>
    </w:p>
    <w:p w:rsidR="00C34D56" w:rsidRDefault="00C34D56" w:rsidP="00C34D56">
      <w:pPr>
        <w:numPr>
          <w:ilvl w:val="0"/>
          <w:numId w:val="2"/>
        </w:numPr>
        <w:spacing w:line="360" w:lineRule="auto"/>
        <w:rPr>
          <w:sz w:val="28"/>
          <w:szCs w:val="28"/>
          <w:lang w:val="uk-UA"/>
        </w:rPr>
      </w:pPr>
      <w:r>
        <w:rPr>
          <w:sz w:val="28"/>
          <w:szCs w:val="28"/>
          <w:lang w:val="uk-UA"/>
        </w:rPr>
        <w:t xml:space="preserve">Після загибелі Степана Пацюка – організатора легіону самооборони в Лудині, керівництво бойовим підрозділом взяв у свої руки Юрій Гайворонський. „Самостійний Лудин” – так і зараз згадують про це зборйне угрупування. Багато сьогодні пишеться і говориться про різню 1943-1944 років між двома сусідніми народами. В той час деяким силам це було вигідно. Але саме завдяки нашим односельчанам – сотнику Юрію Гайворонському, над районному провіднику ОУН Андрію Гайворонському, сотнику, а пізніше курінному УПА Григорію </w:t>
      </w:r>
      <w:r>
        <w:rPr>
          <w:sz w:val="28"/>
          <w:szCs w:val="28"/>
          <w:lang w:val="uk-UA"/>
        </w:rPr>
        <w:lastRenderedPageBreak/>
        <w:t>Дмитрику (Князенко) не були замордовані в окрузі українські сімї, а навпаки, у березні 1944 року наші села стали порятунком для сотень українських сімей із-за Бугу..</w:t>
      </w:r>
    </w:p>
    <w:p w:rsidR="00C34D56" w:rsidRDefault="00C34D56" w:rsidP="00C34D56">
      <w:pPr>
        <w:numPr>
          <w:ilvl w:val="0"/>
          <w:numId w:val="2"/>
        </w:numPr>
        <w:spacing w:line="360" w:lineRule="auto"/>
        <w:rPr>
          <w:sz w:val="28"/>
          <w:szCs w:val="28"/>
          <w:lang w:val="uk-UA"/>
        </w:rPr>
      </w:pPr>
      <w:r>
        <w:rPr>
          <w:sz w:val="28"/>
          <w:szCs w:val="28"/>
          <w:lang w:val="uk-UA"/>
        </w:rPr>
        <w:t>У єдиному бою за всю війну на території Бужанки з обох сторін було вбито четверо чоловік, одного – поранено. Про місце розташування схрону, прикордонників повідомив хтось із місцевих. Село було оточено ще вночі з усіх боків щільним кільцем. Вдосвіта  розпочався наступ. Коли загинув Мілентій  Дмитрук у схроні, було прийнято рішення прориватися до лісу. Оксентій Музичук ( він був із Русович) разом з Григорієм відстрілюючись, пробивалися під прикриттям диму, бо загорілася стодола, ніби  допомагаючи повстанцям. І ще рятував рів. Але прикордонник, старший лейтенант Фірсов, зайняв вигідну позицію із кулеметом. Оксентієві куля влучила в голову. Смерть настала раптово. Григорія скосила кулеметна черга, смертельно поранивши у живіт. „Помираю за Україну...!” Це були його останні слова.</w:t>
      </w:r>
    </w:p>
    <w:p w:rsidR="00C34D56" w:rsidRDefault="00C34D56" w:rsidP="00C34D56">
      <w:pPr>
        <w:numPr>
          <w:ilvl w:val="0"/>
          <w:numId w:val="2"/>
        </w:numPr>
        <w:spacing w:line="360" w:lineRule="auto"/>
        <w:rPr>
          <w:sz w:val="28"/>
          <w:szCs w:val="28"/>
          <w:lang w:val="uk-UA"/>
        </w:rPr>
      </w:pPr>
      <w:r>
        <w:rPr>
          <w:sz w:val="28"/>
          <w:szCs w:val="28"/>
          <w:lang w:val="uk-UA"/>
        </w:rPr>
        <w:t>Пройшло багато років. Якщо б ви запитали у сільчан, чи були у нас видатні люд, відповідь отримаєте однозначну: „Були! Вони захищали свою Батьківщину, свій народ. Вони залишилися вічно молодими, бо віддали життя за Україну!” Вічна слава героям – визнаним і невизнаним,  тим, хто не повернувся у рідне село і хто залишився живим, щоб засівати хлібну ниву і відбудовувати господарство.</w:t>
      </w:r>
    </w:p>
    <w:p w:rsidR="00C34D56" w:rsidRDefault="00C34D56" w:rsidP="00C34D56">
      <w:pPr>
        <w:numPr>
          <w:ilvl w:val="0"/>
          <w:numId w:val="2"/>
        </w:numPr>
        <w:spacing w:line="360" w:lineRule="auto"/>
        <w:rPr>
          <w:sz w:val="28"/>
          <w:szCs w:val="28"/>
          <w:lang w:val="uk-UA"/>
        </w:rPr>
      </w:pPr>
      <w:r>
        <w:rPr>
          <w:sz w:val="28"/>
          <w:szCs w:val="28"/>
          <w:lang w:val="uk-UA"/>
        </w:rPr>
        <w:t xml:space="preserve">Виступ сільського голови Тимощука Сергія Володимировича. </w:t>
      </w:r>
    </w:p>
    <w:p w:rsidR="00C34D56" w:rsidRDefault="00C34D56" w:rsidP="00C34D56">
      <w:pPr>
        <w:spacing w:line="360" w:lineRule="auto"/>
        <w:rPr>
          <w:sz w:val="28"/>
          <w:szCs w:val="28"/>
          <w:lang w:val="uk-UA"/>
        </w:rPr>
      </w:pPr>
      <w:r>
        <w:rPr>
          <w:sz w:val="28"/>
          <w:szCs w:val="28"/>
          <w:lang w:val="uk-UA"/>
        </w:rPr>
        <w:t>Упав наш друг в бою</w:t>
      </w:r>
    </w:p>
    <w:p w:rsidR="00C34D56" w:rsidRDefault="00C34D56" w:rsidP="00C34D56">
      <w:pPr>
        <w:spacing w:line="360" w:lineRule="auto"/>
        <w:rPr>
          <w:sz w:val="28"/>
          <w:szCs w:val="28"/>
          <w:lang w:val="uk-UA"/>
        </w:rPr>
      </w:pPr>
      <w:r>
        <w:rPr>
          <w:sz w:val="28"/>
          <w:szCs w:val="28"/>
          <w:lang w:val="uk-UA"/>
        </w:rPr>
        <w:t>Упав у житнім полі</w:t>
      </w:r>
    </w:p>
    <w:p w:rsidR="00C34D56" w:rsidRDefault="00C34D56" w:rsidP="00C34D56">
      <w:pPr>
        <w:spacing w:line="360" w:lineRule="auto"/>
        <w:rPr>
          <w:sz w:val="28"/>
          <w:szCs w:val="28"/>
          <w:lang w:val="uk-UA"/>
        </w:rPr>
      </w:pPr>
      <w:r>
        <w:rPr>
          <w:sz w:val="28"/>
          <w:szCs w:val="28"/>
          <w:lang w:val="uk-UA"/>
        </w:rPr>
        <w:t>У рідному краю,</w:t>
      </w:r>
    </w:p>
    <w:p w:rsidR="00C34D56" w:rsidRDefault="00C34D56" w:rsidP="00C34D56">
      <w:pPr>
        <w:spacing w:line="360" w:lineRule="auto"/>
        <w:rPr>
          <w:sz w:val="28"/>
          <w:szCs w:val="28"/>
          <w:lang w:val="uk-UA"/>
        </w:rPr>
      </w:pPr>
      <w:r>
        <w:rPr>
          <w:sz w:val="28"/>
          <w:szCs w:val="28"/>
          <w:lang w:val="uk-UA"/>
        </w:rPr>
        <w:t>У рідному роздоллі</w:t>
      </w:r>
    </w:p>
    <w:p w:rsidR="00C34D56" w:rsidRDefault="00C34D56" w:rsidP="00C34D56">
      <w:pPr>
        <w:spacing w:line="360" w:lineRule="auto"/>
        <w:rPr>
          <w:sz w:val="28"/>
          <w:szCs w:val="28"/>
          <w:lang w:val="uk-UA"/>
        </w:rPr>
      </w:pPr>
      <w:r>
        <w:rPr>
          <w:sz w:val="28"/>
          <w:szCs w:val="28"/>
          <w:lang w:val="uk-UA"/>
        </w:rPr>
        <w:t>Упав наш друг.</w:t>
      </w:r>
    </w:p>
    <w:p w:rsidR="00C34D56" w:rsidRDefault="00C34D56" w:rsidP="00C34D56">
      <w:pPr>
        <w:spacing w:line="360" w:lineRule="auto"/>
        <w:rPr>
          <w:sz w:val="28"/>
          <w:szCs w:val="28"/>
          <w:lang w:val="uk-UA"/>
        </w:rPr>
      </w:pPr>
      <w:r>
        <w:rPr>
          <w:sz w:val="28"/>
          <w:szCs w:val="28"/>
          <w:lang w:val="uk-UA"/>
        </w:rPr>
        <w:t>Як зірка в чисті  води</w:t>
      </w:r>
    </w:p>
    <w:p w:rsidR="00C34D56" w:rsidRDefault="00C34D56" w:rsidP="00C34D56">
      <w:pPr>
        <w:spacing w:line="360" w:lineRule="auto"/>
        <w:rPr>
          <w:sz w:val="28"/>
          <w:szCs w:val="28"/>
          <w:lang w:val="uk-UA"/>
        </w:rPr>
      </w:pPr>
      <w:r>
        <w:rPr>
          <w:sz w:val="28"/>
          <w:szCs w:val="28"/>
          <w:lang w:val="uk-UA"/>
        </w:rPr>
        <w:t>Вкраїни славний син</w:t>
      </w:r>
    </w:p>
    <w:p w:rsidR="00C34D56" w:rsidRDefault="00C34D56" w:rsidP="00C34D56">
      <w:pPr>
        <w:spacing w:line="360" w:lineRule="auto"/>
        <w:rPr>
          <w:sz w:val="28"/>
          <w:szCs w:val="28"/>
          <w:lang w:val="uk-UA"/>
        </w:rPr>
      </w:pPr>
      <w:r>
        <w:rPr>
          <w:sz w:val="28"/>
          <w:szCs w:val="28"/>
          <w:lang w:val="uk-UA"/>
        </w:rPr>
        <w:t>Сівач зерна свободи.</w:t>
      </w:r>
    </w:p>
    <w:p w:rsidR="00C34D56" w:rsidRDefault="00C34D56" w:rsidP="00C34D56">
      <w:pPr>
        <w:spacing w:line="360" w:lineRule="auto"/>
        <w:rPr>
          <w:sz w:val="28"/>
          <w:szCs w:val="28"/>
          <w:lang w:val="uk-UA"/>
        </w:rPr>
      </w:pPr>
      <w:r>
        <w:rPr>
          <w:sz w:val="28"/>
          <w:szCs w:val="28"/>
          <w:lang w:val="uk-UA"/>
        </w:rPr>
        <w:lastRenderedPageBreak/>
        <w:t>Хто йтиме тут колись,</w:t>
      </w:r>
    </w:p>
    <w:p w:rsidR="00C34D56" w:rsidRDefault="00C34D56" w:rsidP="00C34D56">
      <w:pPr>
        <w:spacing w:line="360" w:lineRule="auto"/>
        <w:rPr>
          <w:sz w:val="28"/>
          <w:szCs w:val="28"/>
          <w:lang w:val="uk-UA"/>
        </w:rPr>
      </w:pPr>
      <w:r>
        <w:rPr>
          <w:sz w:val="28"/>
          <w:szCs w:val="28"/>
          <w:lang w:val="uk-UA"/>
        </w:rPr>
        <w:t>Де хрест посеред лану</w:t>
      </w:r>
    </w:p>
    <w:p w:rsidR="00C34D56" w:rsidRDefault="00C34D56" w:rsidP="00C34D56">
      <w:pPr>
        <w:spacing w:line="360" w:lineRule="auto"/>
        <w:rPr>
          <w:sz w:val="28"/>
          <w:szCs w:val="28"/>
          <w:lang w:val="uk-UA"/>
        </w:rPr>
      </w:pPr>
      <w:r>
        <w:rPr>
          <w:sz w:val="28"/>
          <w:szCs w:val="28"/>
          <w:lang w:val="uk-UA"/>
        </w:rPr>
        <w:t>Спинись і помолись.</w:t>
      </w:r>
    </w:p>
    <w:p w:rsidR="00C34D56" w:rsidRDefault="00C34D56" w:rsidP="00C34D56">
      <w:pPr>
        <w:spacing w:line="360" w:lineRule="auto"/>
        <w:rPr>
          <w:sz w:val="28"/>
          <w:szCs w:val="28"/>
          <w:lang w:val="uk-UA"/>
        </w:rPr>
      </w:pPr>
      <w:r>
        <w:rPr>
          <w:sz w:val="28"/>
          <w:szCs w:val="28"/>
          <w:lang w:val="uk-UA"/>
        </w:rPr>
        <w:t>Віддай печальну шану</w:t>
      </w:r>
    </w:p>
    <w:p w:rsidR="00C34D56" w:rsidRDefault="00C34D56" w:rsidP="00C34D56">
      <w:pPr>
        <w:spacing w:line="360" w:lineRule="auto"/>
        <w:rPr>
          <w:sz w:val="28"/>
          <w:szCs w:val="28"/>
          <w:lang w:val="uk-UA"/>
        </w:rPr>
      </w:pPr>
      <w:r>
        <w:rPr>
          <w:sz w:val="28"/>
          <w:szCs w:val="28"/>
          <w:lang w:val="uk-UA"/>
        </w:rPr>
        <w:t>Тому, хто юну кров</w:t>
      </w:r>
    </w:p>
    <w:p w:rsidR="00C34D56" w:rsidRDefault="00C34D56" w:rsidP="00C34D56">
      <w:pPr>
        <w:spacing w:line="360" w:lineRule="auto"/>
        <w:rPr>
          <w:sz w:val="28"/>
          <w:szCs w:val="28"/>
          <w:lang w:val="uk-UA"/>
        </w:rPr>
      </w:pPr>
      <w:r>
        <w:rPr>
          <w:sz w:val="28"/>
          <w:szCs w:val="28"/>
          <w:lang w:val="uk-UA"/>
        </w:rPr>
        <w:t>Розбризкав макоцвітом,</w:t>
      </w:r>
    </w:p>
    <w:p w:rsidR="00C34D56" w:rsidRDefault="00C34D56" w:rsidP="00C34D56">
      <w:pPr>
        <w:spacing w:line="360" w:lineRule="auto"/>
        <w:rPr>
          <w:sz w:val="28"/>
          <w:szCs w:val="28"/>
          <w:lang w:val="uk-UA"/>
        </w:rPr>
      </w:pPr>
      <w:r>
        <w:rPr>
          <w:sz w:val="28"/>
          <w:szCs w:val="28"/>
          <w:lang w:val="uk-UA"/>
        </w:rPr>
        <w:t>Щоб рясно знов  і знов</w:t>
      </w:r>
    </w:p>
    <w:p w:rsidR="00C34D56" w:rsidRDefault="00C34D56" w:rsidP="00C34D56">
      <w:pPr>
        <w:spacing w:line="360" w:lineRule="auto"/>
        <w:rPr>
          <w:sz w:val="28"/>
          <w:szCs w:val="28"/>
          <w:lang w:val="uk-UA"/>
        </w:rPr>
      </w:pPr>
      <w:r>
        <w:rPr>
          <w:sz w:val="28"/>
          <w:szCs w:val="28"/>
          <w:lang w:val="uk-UA"/>
        </w:rPr>
        <w:t>Тут квітло рідне жито.</w:t>
      </w:r>
    </w:p>
    <w:p w:rsidR="00C34D56" w:rsidRDefault="00C34D56" w:rsidP="00C34D56">
      <w:pPr>
        <w:spacing w:line="360" w:lineRule="auto"/>
        <w:rPr>
          <w:sz w:val="28"/>
          <w:szCs w:val="28"/>
          <w:lang w:val="uk-UA"/>
        </w:rPr>
      </w:pPr>
    </w:p>
    <w:p w:rsidR="00C34D56" w:rsidRDefault="00C34D56" w:rsidP="00C34D56">
      <w:pPr>
        <w:spacing w:line="360" w:lineRule="auto"/>
        <w:rPr>
          <w:sz w:val="28"/>
          <w:szCs w:val="28"/>
          <w:lang w:val="uk-UA"/>
        </w:rPr>
      </w:pPr>
      <w:r>
        <w:rPr>
          <w:sz w:val="28"/>
          <w:szCs w:val="28"/>
          <w:lang w:val="uk-UA"/>
        </w:rPr>
        <w:t>Пісня  „Лента”</w:t>
      </w:r>
    </w:p>
    <w:p w:rsidR="00C34D56" w:rsidRDefault="00C34D56" w:rsidP="00C34D56">
      <w:pPr>
        <w:spacing w:line="360" w:lineRule="auto"/>
        <w:rPr>
          <w:sz w:val="28"/>
          <w:szCs w:val="28"/>
          <w:lang w:val="uk-UA"/>
        </w:rPr>
      </w:pPr>
    </w:p>
    <w:p w:rsidR="00C34D56" w:rsidRDefault="00C34D56" w:rsidP="00C34D56">
      <w:pPr>
        <w:spacing w:line="360" w:lineRule="auto"/>
        <w:rPr>
          <w:sz w:val="28"/>
          <w:szCs w:val="28"/>
          <w:lang w:val="uk-UA"/>
        </w:rPr>
      </w:pPr>
      <w:r>
        <w:rPr>
          <w:sz w:val="28"/>
          <w:szCs w:val="28"/>
          <w:lang w:val="uk-UA"/>
        </w:rPr>
        <w:t>Як в бій повстанець від’їжджав</w:t>
      </w:r>
    </w:p>
    <w:p w:rsidR="00C34D56" w:rsidRDefault="00C34D56" w:rsidP="00C34D56">
      <w:pPr>
        <w:spacing w:line="360" w:lineRule="auto"/>
        <w:rPr>
          <w:sz w:val="28"/>
          <w:szCs w:val="28"/>
          <w:lang w:val="uk-UA"/>
        </w:rPr>
      </w:pPr>
      <w:r>
        <w:rPr>
          <w:sz w:val="28"/>
          <w:szCs w:val="28"/>
          <w:lang w:val="uk-UA"/>
        </w:rPr>
        <w:t>Із свого рідного села</w:t>
      </w:r>
    </w:p>
    <w:p w:rsidR="00C34D56" w:rsidRDefault="00C34D56" w:rsidP="00C34D56">
      <w:pPr>
        <w:spacing w:line="360" w:lineRule="auto"/>
        <w:rPr>
          <w:sz w:val="28"/>
          <w:szCs w:val="28"/>
          <w:lang w:val="uk-UA"/>
        </w:rPr>
      </w:pPr>
      <w:r>
        <w:rPr>
          <w:sz w:val="28"/>
          <w:szCs w:val="28"/>
          <w:lang w:val="uk-UA"/>
        </w:rPr>
        <w:t>Біля нього дівчина стояла</w:t>
      </w:r>
    </w:p>
    <w:p w:rsidR="00C34D56" w:rsidRDefault="00C34D56" w:rsidP="00C34D56">
      <w:pPr>
        <w:spacing w:line="360" w:lineRule="auto"/>
        <w:rPr>
          <w:sz w:val="28"/>
          <w:szCs w:val="28"/>
          <w:lang w:val="uk-UA"/>
        </w:rPr>
      </w:pPr>
      <w:r>
        <w:rPr>
          <w:sz w:val="28"/>
          <w:szCs w:val="28"/>
          <w:lang w:val="uk-UA"/>
        </w:rPr>
        <w:t>Він до неї слова промовляв.</w:t>
      </w:r>
    </w:p>
    <w:p w:rsidR="00C34D56" w:rsidRDefault="00C34D56" w:rsidP="00C34D56">
      <w:pPr>
        <w:spacing w:line="360" w:lineRule="auto"/>
        <w:rPr>
          <w:sz w:val="28"/>
          <w:szCs w:val="28"/>
          <w:lang w:val="uk-UA"/>
        </w:rPr>
      </w:pPr>
    </w:p>
    <w:p w:rsidR="00C34D56" w:rsidRDefault="00C34D56" w:rsidP="00C34D56">
      <w:pPr>
        <w:spacing w:line="360" w:lineRule="auto"/>
        <w:rPr>
          <w:sz w:val="28"/>
          <w:szCs w:val="28"/>
          <w:lang w:val="uk-UA"/>
        </w:rPr>
      </w:pPr>
      <w:r>
        <w:rPr>
          <w:sz w:val="28"/>
          <w:szCs w:val="28"/>
          <w:lang w:val="uk-UA"/>
        </w:rPr>
        <w:t>Ми не кинем боротись за волю</w:t>
      </w:r>
    </w:p>
    <w:p w:rsidR="00C34D56" w:rsidRDefault="00C34D56" w:rsidP="00C34D56">
      <w:pPr>
        <w:spacing w:line="360" w:lineRule="auto"/>
        <w:rPr>
          <w:sz w:val="28"/>
          <w:szCs w:val="28"/>
          <w:lang w:val="uk-UA"/>
        </w:rPr>
      </w:pPr>
      <w:r>
        <w:rPr>
          <w:sz w:val="28"/>
          <w:szCs w:val="28"/>
          <w:lang w:val="uk-UA"/>
        </w:rPr>
        <w:t>Наші браття упали в борні</w:t>
      </w:r>
    </w:p>
    <w:p w:rsidR="00C34D56" w:rsidRDefault="00C34D56" w:rsidP="00C34D56">
      <w:pPr>
        <w:spacing w:line="360" w:lineRule="auto"/>
        <w:rPr>
          <w:sz w:val="28"/>
          <w:szCs w:val="28"/>
          <w:lang w:val="uk-UA"/>
        </w:rPr>
      </w:pPr>
      <w:r>
        <w:rPr>
          <w:sz w:val="28"/>
          <w:szCs w:val="28"/>
          <w:lang w:val="uk-UA"/>
        </w:rPr>
        <w:t>Їхня кров ще гаряча на ранах</w:t>
      </w:r>
    </w:p>
    <w:p w:rsidR="00C34D56" w:rsidRDefault="00C34D56" w:rsidP="00C34D56">
      <w:pPr>
        <w:spacing w:line="360" w:lineRule="auto"/>
        <w:rPr>
          <w:sz w:val="28"/>
          <w:szCs w:val="28"/>
          <w:lang w:val="uk-UA"/>
        </w:rPr>
      </w:pPr>
      <w:r>
        <w:rPr>
          <w:sz w:val="28"/>
          <w:szCs w:val="28"/>
          <w:lang w:val="uk-UA"/>
        </w:rPr>
        <w:t>Їхні рани горять ще в огні.</w:t>
      </w:r>
    </w:p>
    <w:p w:rsidR="00C34D56" w:rsidRDefault="00C34D56" w:rsidP="00C34D56">
      <w:pPr>
        <w:spacing w:line="360" w:lineRule="auto"/>
        <w:rPr>
          <w:sz w:val="28"/>
          <w:szCs w:val="28"/>
          <w:lang w:val="uk-UA"/>
        </w:rPr>
      </w:pPr>
    </w:p>
    <w:p w:rsidR="00C34D56" w:rsidRDefault="00C34D56" w:rsidP="00C34D56">
      <w:pPr>
        <w:spacing w:line="360" w:lineRule="auto"/>
        <w:rPr>
          <w:sz w:val="28"/>
          <w:szCs w:val="28"/>
          <w:lang w:val="uk-UA"/>
        </w:rPr>
      </w:pPr>
      <w:r>
        <w:rPr>
          <w:sz w:val="28"/>
          <w:szCs w:val="28"/>
          <w:lang w:val="uk-UA"/>
        </w:rPr>
        <w:t>Пісня „ Подай, дівчино, руку на прощання”</w:t>
      </w:r>
    </w:p>
    <w:p w:rsidR="00C34D56" w:rsidRDefault="00C34D56" w:rsidP="00C34D56">
      <w:pPr>
        <w:spacing w:line="360" w:lineRule="auto"/>
        <w:rPr>
          <w:sz w:val="28"/>
          <w:szCs w:val="28"/>
          <w:lang w:val="uk-UA"/>
        </w:rPr>
      </w:pPr>
    </w:p>
    <w:p w:rsidR="00C34D56" w:rsidRDefault="00C34D56" w:rsidP="00C34D56">
      <w:pPr>
        <w:spacing w:line="360" w:lineRule="auto"/>
        <w:rPr>
          <w:sz w:val="28"/>
          <w:szCs w:val="28"/>
          <w:lang w:val="uk-UA"/>
        </w:rPr>
      </w:pPr>
      <w:r>
        <w:rPr>
          <w:sz w:val="28"/>
          <w:szCs w:val="28"/>
          <w:lang w:val="uk-UA"/>
        </w:rPr>
        <w:t>Україно, соборна державо,</w:t>
      </w:r>
    </w:p>
    <w:p w:rsidR="00C34D56" w:rsidRDefault="00C34D56" w:rsidP="00C34D56">
      <w:pPr>
        <w:spacing w:line="360" w:lineRule="auto"/>
        <w:rPr>
          <w:sz w:val="28"/>
          <w:szCs w:val="28"/>
          <w:lang w:val="uk-UA"/>
        </w:rPr>
      </w:pPr>
      <w:r>
        <w:rPr>
          <w:sz w:val="28"/>
          <w:szCs w:val="28"/>
          <w:lang w:val="uk-UA"/>
        </w:rPr>
        <w:t>Сонценосна колиско моя,</w:t>
      </w:r>
    </w:p>
    <w:p w:rsidR="00C34D56" w:rsidRDefault="00C34D56" w:rsidP="00C34D56">
      <w:pPr>
        <w:spacing w:line="360" w:lineRule="auto"/>
        <w:rPr>
          <w:sz w:val="28"/>
          <w:szCs w:val="28"/>
          <w:lang w:val="uk-UA"/>
        </w:rPr>
      </w:pPr>
      <w:r>
        <w:rPr>
          <w:sz w:val="28"/>
          <w:szCs w:val="28"/>
          <w:lang w:val="uk-UA"/>
        </w:rPr>
        <w:t>Ще не вмерла й не вмре твоя слава,</w:t>
      </w:r>
    </w:p>
    <w:p w:rsidR="00C34D56" w:rsidRDefault="00C34D56" w:rsidP="00C34D56">
      <w:pPr>
        <w:spacing w:line="360" w:lineRule="auto"/>
        <w:rPr>
          <w:sz w:val="28"/>
          <w:szCs w:val="28"/>
          <w:lang w:val="uk-UA"/>
        </w:rPr>
      </w:pPr>
      <w:r>
        <w:rPr>
          <w:sz w:val="28"/>
          <w:szCs w:val="28"/>
          <w:lang w:val="uk-UA"/>
        </w:rPr>
        <w:t>Завойована в чесних боях!</w:t>
      </w:r>
    </w:p>
    <w:p w:rsidR="00C34D56" w:rsidRDefault="00C34D56" w:rsidP="00C34D56">
      <w:pPr>
        <w:spacing w:line="360" w:lineRule="auto"/>
        <w:rPr>
          <w:sz w:val="28"/>
          <w:szCs w:val="28"/>
          <w:lang w:val="uk-UA"/>
        </w:rPr>
      </w:pPr>
    </w:p>
    <w:p w:rsidR="00C34D56" w:rsidRDefault="00C34D56" w:rsidP="00C34D56">
      <w:pPr>
        <w:spacing w:line="360" w:lineRule="auto"/>
        <w:rPr>
          <w:sz w:val="28"/>
          <w:szCs w:val="28"/>
          <w:lang w:val="uk-UA"/>
        </w:rPr>
      </w:pPr>
      <w:r>
        <w:rPr>
          <w:sz w:val="28"/>
          <w:szCs w:val="28"/>
          <w:lang w:val="uk-UA"/>
        </w:rPr>
        <w:t>Віночок  стрілецьких пісень.</w:t>
      </w:r>
    </w:p>
    <w:p w:rsidR="00C34D56" w:rsidRDefault="00C34D56" w:rsidP="00C34D56">
      <w:pPr>
        <w:spacing w:line="360" w:lineRule="auto"/>
        <w:rPr>
          <w:sz w:val="28"/>
          <w:szCs w:val="28"/>
          <w:lang w:val="uk-UA"/>
        </w:rPr>
      </w:pPr>
    </w:p>
    <w:p w:rsidR="00C34D56" w:rsidRDefault="00C34D56" w:rsidP="00C34D56">
      <w:pPr>
        <w:spacing w:line="360" w:lineRule="auto"/>
        <w:rPr>
          <w:sz w:val="28"/>
          <w:szCs w:val="28"/>
          <w:lang w:val="uk-UA"/>
        </w:rPr>
      </w:pPr>
      <w:r>
        <w:rPr>
          <w:sz w:val="28"/>
          <w:szCs w:val="28"/>
          <w:lang w:val="uk-UA"/>
        </w:rPr>
        <w:lastRenderedPageBreak/>
        <w:t>Ой упав стрілець у край зруба</w:t>
      </w:r>
    </w:p>
    <w:p w:rsidR="00C34D56" w:rsidRDefault="00C34D56" w:rsidP="00C34D56">
      <w:pPr>
        <w:spacing w:line="360" w:lineRule="auto"/>
        <w:rPr>
          <w:sz w:val="28"/>
          <w:szCs w:val="28"/>
          <w:lang w:val="uk-UA"/>
        </w:rPr>
      </w:pPr>
      <w:r>
        <w:rPr>
          <w:sz w:val="28"/>
          <w:szCs w:val="28"/>
          <w:lang w:val="uk-UA"/>
        </w:rPr>
        <w:t>Коло зламаного дуба</w:t>
      </w:r>
    </w:p>
    <w:p w:rsidR="00C34D56" w:rsidRDefault="00C34D56" w:rsidP="00C34D56">
      <w:pPr>
        <w:spacing w:line="360" w:lineRule="auto"/>
        <w:rPr>
          <w:sz w:val="28"/>
          <w:szCs w:val="28"/>
          <w:lang w:val="uk-UA"/>
        </w:rPr>
      </w:pPr>
      <w:r>
        <w:rPr>
          <w:sz w:val="28"/>
          <w:szCs w:val="28"/>
          <w:lang w:val="uk-UA"/>
        </w:rPr>
        <w:t>І не встане вже</w:t>
      </w:r>
    </w:p>
    <w:p w:rsidR="00C34D56" w:rsidRDefault="00C34D56" w:rsidP="00C34D56">
      <w:pPr>
        <w:spacing w:line="360" w:lineRule="auto"/>
        <w:rPr>
          <w:sz w:val="28"/>
          <w:szCs w:val="28"/>
          <w:lang w:val="uk-UA"/>
        </w:rPr>
      </w:pPr>
      <w:r>
        <w:rPr>
          <w:sz w:val="28"/>
          <w:szCs w:val="28"/>
          <w:lang w:val="uk-UA"/>
        </w:rPr>
        <w:t>Йшов до бою по півночі</w:t>
      </w:r>
    </w:p>
    <w:p w:rsidR="00C34D56" w:rsidRDefault="00C34D56" w:rsidP="00C34D56">
      <w:pPr>
        <w:spacing w:line="360" w:lineRule="auto"/>
        <w:rPr>
          <w:sz w:val="28"/>
          <w:szCs w:val="28"/>
          <w:lang w:val="uk-UA"/>
        </w:rPr>
      </w:pPr>
      <w:r>
        <w:rPr>
          <w:sz w:val="28"/>
          <w:szCs w:val="28"/>
          <w:lang w:val="uk-UA"/>
        </w:rPr>
        <w:t>Смерть закрила йому очі</w:t>
      </w:r>
    </w:p>
    <w:p w:rsidR="00C34D56" w:rsidRDefault="00C34D56" w:rsidP="00C34D56">
      <w:pPr>
        <w:spacing w:line="360" w:lineRule="auto"/>
        <w:rPr>
          <w:sz w:val="28"/>
          <w:szCs w:val="28"/>
          <w:lang w:val="uk-UA"/>
        </w:rPr>
      </w:pPr>
      <w:r>
        <w:rPr>
          <w:sz w:val="28"/>
          <w:szCs w:val="28"/>
          <w:lang w:val="uk-UA"/>
        </w:rPr>
        <w:t>Від трьох куль  на все.</w:t>
      </w:r>
    </w:p>
    <w:p w:rsidR="00C34D56" w:rsidRDefault="00C34D56" w:rsidP="00C34D56">
      <w:pPr>
        <w:spacing w:line="360" w:lineRule="auto"/>
        <w:rPr>
          <w:sz w:val="28"/>
          <w:szCs w:val="28"/>
          <w:lang w:val="uk-UA"/>
        </w:rPr>
      </w:pPr>
      <w:r>
        <w:rPr>
          <w:sz w:val="28"/>
          <w:szCs w:val="28"/>
          <w:lang w:val="uk-UA"/>
        </w:rPr>
        <w:t>І хто йому заспіває</w:t>
      </w:r>
    </w:p>
    <w:p w:rsidR="00C34D56" w:rsidRDefault="00C34D56" w:rsidP="00C34D56">
      <w:pPr>
        <w:spacing w:line="360" w:lineRule="auto"/>
        <w:rPr>
          <w:sz w:val="28"/>
          <w:szCs w:val="28"/>
          <w:lang w:val="uk-UA"/>
        </w:rPr>
      </w:pPr>
      <w:r>
        <w:rPr>
          <w:sz w:val="28"/>
          <w:szCs w:val="28"/>
          <w:lang w:val="uk-UA"/>
        </w:rPr>
        <w:t>І хто його поховає?</w:t>
      </w:r>
    </w:p>
    <w:p w:rsidR="00C34D56" w:rsidRDefault="00C34D56" w:rsidP="00C34D56">
      <w:pPr>
        <w:spacing w:line="360" w:lineRule="auto"/>
        <w:rPr>
          <w:sz w:val="28"/>
          <w:szCs w:val="28"/>
          <w:lang w:val="uk-UA"/>
        </w:rPr>
      </w:pPr>
      <w:r>
        <w:rPr>
          <w:sz w:val="28"/>
          <w:szCs w:val="28"/>
          <w:lang w:val="uk-UA"/>
        </w:rPr>
        <w:t>Хіба вітер, сніг.</w:t>
      </w:r>
    </w:p>
    <w:p w:rsidR="00C34D56" w:rsidRDefault="00C34D56" w:rsidP="00C34D56">
      <w:pPr>
        <w:spacing w:line="360" w:lineRule="auto"/>
        <w:rPr>
          <w:sz w:val="28"/>
          <w:szCs w:val="28"/>
          <w:lang w:val="uk-UA"/>
        </w:rPr>
      </w:pPr>
      <w:r>
        <w:rPr>
          <w:sz w:val="28"/>
          <w:szCs w:val="28"/>
          <w:lang w:val="uk-UA"/>
        </w:rPr>
        <w:t xml:space="preserve">Ой за тебе рідний краю </w:t>
      </w:r>
    </w:p>
    <w:p w:rsidR="00C34D56" w:rsidRDefault="00C34D56" w:rsidP="00C34D56">
      <w:pPr>
        <w:spacing w:line="360" w:lineRule="auto"/>
        <w:rPr>
          <w:sz w:val="28"/>
          <w:szCs w:val="28"/>
          <w:lang w:val="uk-UA"/>
        </w:rPr>
      </w:pPr>
      <w:r>
        <w:rPr>
          <w:sz w:val="28"/>
          <w:szCs w:val="28"/>
          <w:lang w:val="uk-UA"/>
        </w:rPr>
        <w:t>Наші стрільці умирали</w:t>
      </w:r>
    </w:p>
    <w:p w:rsidR="00C34D56" w:rsidRDefault="00C34D56" w:rsidP="00C34D56">
      <w:pPr>
        <w:spacing w:line="360" w:lineRule="auto"/>
        <w:rPr>
          <w:sz w:val="28"/>
          <w:szCs w:val="28"/>
          <w:lang w:val="uk-UA"/>
        </w:rPr>
      </w:pPr>
      <w:r>
        <w:rPr>
          <w:sz w:val="28"/>
          <w:szCs w:val="28"/>
          <w:lang w:val="uk-UA"/>
        </w:rPr>
        <w:t>І він теж поліг.</w:t>
      </w:r>
    </w:p>
    <w:p w:rsidR="00C34D56" w:rsidRDefault="00C34D56" w:rsidP="00C34D56">
      <w:pPr>
        <w:spacing w:line="360" w:lineRule="auto"/>
        <w:rPr>
          <w:sz w:val="28"/>
          <w:szCs w:val="28"/>
          <w:lang w:val="uk-UA"/>
        </w:rPr>
      </w:pPr>
    </w:p>
    <w:p w:rsidR="00C34D56" w:rsidRDefault="00C34D56" w:rsidP="00C34D56">
      <w:pPr>
        <w:spacing w:line="360" w:lineRule="auto"/>
        <w:rPr>
          <w:sz w:val="28"/>
          <w:szCs w:val="28"/>
          <w:lang w:val="uk-UA"/>
        </w:rPr>
      </w:pPr>
      <w:r>
        <w:rPr>
          <w:sz w:val="28"/>
          <w:szCs w:val="28"/>
          <w:lang w:val="uk-UA"/>
        </w:rPr>
        <w:t>Пісня „Йшли стрільці до бою”</w:t>
      </w:r>
    </w:p>
    <w:p w:rsidR="00C34D56" w:rsidRDefault="00C34D56" w:rsidP="00C34D56">
      <w:pPr>
        <w:spacing w:line="360" w:lineRule="auto"/>
        <w:rPr>
          <w:sz w:val="28"/>
          <w:szCs w:val="28"/>
          <w:lang w:val="uk-UA"/>
        </w:rPr>
      </w:pPr>
    </w:p>
    <w:p w:rsidR="00C34D56" w:rsidRDefault="00C34D56" w:rsidP="00C34D56">
      <w:pPr>
        <w:numPr>
          <w:ilvl w:val="0"/>
          <w:numId w:val="1"/>
        </w:numPr>
        <w:spacing w:line="360" w:lineRule="auto"/>
        <w:rPr>
          <w:sz w:val="28"/>
          <w:szCs w:val="28"/>
          <w:lang w:val="uk-UA"/>
        </w:rPr>
      </w:pPr>
      <w:r>
        <w:rPr>
          <w:sz w:val="28"/>
          <w:szCs w:val="28"/>
          <w:lang w:val="uk-UA"/>
        </w:rPr>
        <w:t>Будем битись?</w:t>
      </w:r>
    </w:p>
    <w:p w:rsidR="00C34D56" w:rsidRDefault="00C34D56" w:rsidP="00C34D56">
      <w:pPr>
        <w:numPr>
          <w:ilvl w:val="0"/>
          <w:numId w:val="1"/>
        </w:numPr>
        <w:spacing w:line="360" w:lineRule="auto"/>
        <w:rPr>
          <w:sz w:val="28"/>
          <w:szCs w:val="28"/>
          <w:lang w:val="uk-UA"/>
        </w:rPr>
      </w:pPr>
      <w:r>
        <w:rPr>
          <w:sz w:val="28"/>
          <w:szCs w:val="28"/>
          <w:lang w:val="uk-UA"/>
        </w:rPr>
        <w:t>До загину!</w:t>
      </w:r>
    </w:p>
    <w:p w:rsidR="00C34D56" w:rsidRDefault="00C34D56" w:rsidP="00C34D56">
      <w:pPr>
        <w:numPr>
          <w:ilvl w:val="0"/>
          <w:numId w:val="1"/>
        </w:numPr>
        <w:spacing w:line="360" w:lineRule="auto"/>
        <w:rPr>
          <w:sz w:val="28"/>
          <w:szCs w:val="28"/>
          <w:lang w:val="uk-UA"/>
        </w:rPr>
      </w:pPr>
      <w:r>
        <w:rPr>
          <w:sz w:val="28"/>
          <w:szCs w:val="28"/>
          <w:lang w:val="uk-UA"/>
        </w:rPr>
        <w:t>А за кого?</w:t>
      </w:r>
    </w:p>
    <w:p w:rsidR="00C34D56" w:rsidRDefault="00C34D56" w:rsidP="00C34D56">
      <w:pPr>
        <w:numPr>
          <w:ilvl w:val="0"/>
          <w:numId w:val="1"/>
        </w:numPr>
        <w:spacing w:line="360" w:lineRule="auto"/>
        <w:rPr>
          <w:sz w:val="28"/>
          <w:szCs w:val="28"/>
          <w:lang w:val="uk-UA"/>
        </w:rPr>
      </w:pPr>
      <w:r>
        <w:rPr>
          <w:sz w:val="28"/>
          <w:szCs w:val="28"/>
          <w:lang w:val="uk-UA"/>
        </w:rPr>
        <w:t>За Вкраїну!</w:t>
      </w:r>
    </w:p>
    <w:p w:rsidR="00C34D56" w:rsidRDefault="00C34D56" w:rsidP="00C34D56">
      <w:pPr>
        <w:numPr>
          <w:ilvl w:val="0"/>
          <w:numId w:val="1"/>
        </w:numPr>
        <w:spacing w:line="360" w:lineRule="auto"/>
        <w:rPr>
          <w:sz w:val="28"/>
          <w:szCs w:val="28"/>
          <w:lang w:val="uk-UA"/>
        </w:rPr>
      </w:pPr>
      <w:r>
        <w:rPr>
          <w:sz w:val="28"/>
          <w:szCs w:val="28"/>
          <w:lang w:val="uk-UA"/>
        </w:rPr>
        <w:t>Так що сміє враг дрижати?</w:t>
      </w:r>
    </w:p>
    <w:p w:rsidR="00C34D56" w:rsidRDefault="00C34D56" w:rsidP="00C34D56">
      <w:pPr>
        <w:numPr>
          <w:ilvl w:val="0"/>
          <w:numId w:val="1"/>
        </w:numPr>
        <w:spacing w:line="360" w:lineRule="auto"/>
        <w:rPr>
          <w:sz w:val="28"/>
          <w:szCs w:val="28"/>
          <w:lang w:val="uk-UA"/>
        </w:rPr>
      </w:pPr>
      <w:r>
        <w:rPr>
          <w:sz w:val="28"/>
          <w:szCs w:val="28"/>
          <w:lang w:val="uk-UA"/>
        </w:rPr>
        <w:t>Задрижить усе живе!</w:t>
      </w:r>
    </w:p>
    <w:p w:rsidR="00C34D56" w:rsidRDefault="00C34D56" w:rsidP="00C34D56">
      <w:pPr>
        <w:numPr>
          <w:ilvl w:val="0"/>
          <w:numId w:val="1"/>
        </w:numPr>
        <w:spacing w:line="360" w:lineRule="auto"/>
        <w:rPr>
          <w:sz w:val="28"/>
          <w:szCs w:val="28"/>
          <w:lang w:val="uk-UA"/>
        </w:rPr>
      </w:pPr>
      <w:r>
        <w:rPr>
          <w:sz w:val="28"/>
          <w:szCs w:val="28"/>
          <w:lang w:val="uk-UA"/>
        </w:rPr>
        <w:t>То ще не  вмерла козацькая мати?</w:t>
      </w:r>
    </w:p>
    <w:p w:rsidR="00C34D56" w:rsidRDefault="00C34D56" w:rsidP="00C34D56">
      <w:pPr>
        <w:numPr>
          <w:ilvl w:val="0"/>
          <w:numId w:val="1"/>
        </w:numPr>
        <w:spacing w:line="360" w:lineRule="auto"/>
        <w:rPr>
          <w:sz w:val="28"/>
          <w:szCs w:val="28"/>
          <w:lang w:val="uk-UA"/>
        </w:rPr>
      </w:pPr>
      <w:r>
        <w:rPr>
          <w:sz w:val="28"/>
          <w:szCs w:val="28"/>
          <w:lang w:val="uk-UA"/>
        </w:rPr>
        <w:t>Ще не вмерла і не вмре!</w:t>
      </w:r>
    </w:p>
    <w:p w:rsidR="00C34D56" w:rsidRDefault="00C34D56" w:rsidP="00C34D56">
      <w:pPr>
        <w:spacing w:line="360" w:lineRule="auto"/>
        <w:rPr>
          <w:sz w:val="28"/>
          <w:szCs w:val="28"/>
          <w:lang w:val="uk-UA"/>
        </w:rPr>
      </w:pPr>
    </w:p>
    <w:p w:rsidR="00C34D56" w:rsidRDefault="00C34D56" w:rsidP="00C34D56">
      <w:pPr>
        <w:spacing w:line="360" w:lineRule="auto"/>
        <w:rPr>
          <w:sz w:val="28"/>
          <w:szCs w:val="28"/>
          <w:lang w:val="uk-UA"/>
        </w:rPr>
      </w:pPr>
      <w:r>
        <w:rPr>
          <w:sz w:val="28"/>
          <w:szCs w:val="28"/>
          <w:lang w:val="uk-UA"/>
        </w:rPr>
        <w:t xml:space="preserve">„Ой у лузі червона калина похилилася”  </w:t>
      </w:r>
    </w:p>
    <w:p w:rsidR="00C34D56" w:rsidRDefault="00C34D56" w:rsidP="00C34D56">
      <w:pPr>
        <w:spacing w:line="360" w:lineRule="auto"/>
        <w:rPr>
          <w:sz w:val="28"/>
          <w:szCs w:val="28"/>
          <w:lang w:val="uk-UA"/>
        </w:rPr>
      </w:pPr>
      <w:r>
        <w:rPr>
          <w:sz w:val="28"/>
          <w:szCs w:val="28"/>
          <w:lang w:val="uk-UA"/>
        </w:rPr>
        <w:t xml:space="preserve">                                                                                Василюк С.І</w:t>
      </w:r>
    </w:p>
    <w:p w:rsidR="008F62F4" w:rsidRDefault="008F62F4"/>
    <w:sectPr w:rsidR="008F62F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3A4D50"/>
    <w:multiLevelType w:val="hybridMultilevel"/>
    <w:tmpl w:val="0DB2C0C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69B175FA"/>
    <w:multiLevelType w:val="hybridMultilevel"/>
    <w:tmpl w:val="98F0DAB2"/>
    <w:lvl w:ilvl="0" w:tplc="196A7DFE">
      <w:start w:val="2"/>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rsids>
    <w:rsidRoot w:val="00C34D56"/>
    <w:rsid w:val="0035304A"/>
    <w:rsid w:val="008F62F4"/>
    <w:rsid w:val="00C34D56"/>
    <w:rsid w:val="00C519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4D5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1037</Words>
  <Characters>5915</Characters>
  <Application>Microsoft Office Word</Application>
  <DocSecurity>0</DocSecurity>
  <Lines>49</Lines>
  <Paragraphs>13</Paragraphs>
  <ScaleCrop>false</ScaleCrop>
  <Company>WolfishLair</Company>
  <LinksUpToDate>false</LinksUpToDate>
  <CharactersWithSpaces>6939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Grey Wolf</dc:creator>
  <cp:keywords/>
  <dc:description/>
  <cp:lastModifiedBy>Grey Wolf</cp:lastModifiedBy>
  <cp:revision>1</cp:revision>
  <dcterms:created xsi:type="dcterms:W3CDTF">2014-11-28T16:00:00Z</dcterms:created>
  <dcterms:modified xsi:type="dcterms:W3CDTF">2014-11-28T16:00:00Z</dcterms:modified>
</cp:coreProperties>
</file>